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4B" w:rsidRPr="00F2704B" w:rsidRDefault="00F2704B" w:rsidP="00F270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F2704B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Rezultate privind concursul </w:t>
      </w:r>
      <w:r w:rsidRPr="00654518">
        <w:rPr>
          <w:rFonts w:ascii="Times New Roman" w:eastAsia="Times New Roman" w:hAnsi="Times New Roman"/>
          <w:b/>
          <w:sz w:val="28"/>
          <w:szCs w:val="28"/>
          <w:lang w:val="en-US"/>
        </w:rPr>
        <w:t>S.A."</w:t>
      </w:r>
      <w:proofErr w:type="spellStart"/>
      <w:r w:rsidRPr="00654518">
        <w:rPr>
          <w:rFonts w:ascii="Times New Roman" w:eastAsia="Times New Roman" w:hAnsi="Times New Roman"/>
          <w:b/>
          <w:sz w:val="28"/>
          <w:szCs w:val="28"/>
          <w:lang w:val="en-US"/>
        </w:rPr>
        <w:t>Combinatul</w:t>
      </w:r>
      <w:proofErr w:type="spellEnd"/>
      <w:r w:rsidRPr="0065451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654518">
        <w:rPr>
          <w:rFonts w:ascii="Times New Roman" w:eastAsia="Times New Roman" w:hAnsi="Times New Roman"/>
          <w:b/>
          <w:sz w:val="28"/>
          <w:szCs w:val="28"/>
          <w:lang w:val="en-US"/>
        </w:rPr>
        <w:t>Vinuri</w:t>
      </w:r>
      <w:proofErr w:type="spellEnd"/>
      <w:r w:rsidRPr="0065451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„Cricova”</w:t>
      </w:r>
      <w:r w:rsidRPr="00654518">
        <w:rPr>
          <w:rFonts w:ascii="Times New Roman" w:eastAsia="Times New Roman" w:hAnsi="Times New Roman"/>
          <w:b/>
          <w:sz w:val="28"/>
          <w:szCs w:val="28"/>
          <w:lang w:val="en-US"/>
        </w:rPr>
        <w:t>"</w:t>
      </w:r>
    </w:p>
    <w:p w:rsidR="00F2704B" w:rsidRDefault="00F2704B">
      <w:pPr>
        <w:rPr>
          <w:color w:val="3B3B3B"/>
          <w:sz w:val="28"/>
          <w:szCs w:val="28"/>
          <w:shd w:val="clear" w:color="auto" w:fill="FFFFFF"/>
          <w:lang w:val="ro-MO"/>
        </w:rPr>
      </w:pPr>
    </w:p>
    <w:p w:rsidR="00543CDF" w:rsidRPr="00625A11" w:rsidRDefault="00F2704B" w:rsidP="00F2704B">
      <w:pPr>
        <w:spacing w:line="0" w:lineRule="atLeast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</w:pPr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Comisia de selectare a candidaturii la funcția de director al S.A."</w:t>
      </w:r>
      <w:proofErr w:type="spellStart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Combinatul</w:t>
      </w:r>
      <w:proofErr w:type="spellEnd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 xml:space="preserve"> de </w:t>
      </w:r>
      <w:proofErr w:type="spellStart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Vinuri</w:t>
      </w:r>
      <w:proofErr w:type="spellEnd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 xml:space="preserve"> „Cricova”", în conformitate cu prevederile p. 11 al Regulamentului </w:t>
      </w:r>
      <w:proofErr w:type="spellStart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privind</w:t>
      </w:r>
      <w:proofErr w:type="spellEnd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 xml:space="preserve"> </w:t>
      </w:r>
      <w:proofErr w:type="spellStart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organizarea</w:t>
      </w:r>
      <w:proofErr w:type="spellEnd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 xml:space="preserve"> </w:t>
      </w:r>
      <w:proofErr w:type="spellStart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și</w:t>
      </w:r>
      <w:proofErr w:type="spellEnd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 xml:space="preserve"> desfășurarea concursului pentru ocuparea</w:t>
      </w:r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 xml:space="preserve"> </w:t>
      </w:r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funcției vacante de director general al S.A."Combinatul de Vinuri „Cricova”", aprobat prin decizia Consiliului societății (proces-verbal nr.05 din 18.06.2020), informează că, în termenul stabilit pentru depunerea documentelor pentru participare la concurs – 08 iulie 2020 ora 16</w:t>
      </w:r>
      <w:r w:rsid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.</w:t>
      </w:r>
      <w:bookmarkStart w:id="0" w:name="_GoBack"/>
      <w:bookmarkEnd w:id="0"/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 xml:space="preserve">00, au fost depuse </w:t>
      </w:r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2</w:t>
      </w:r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 xml:space="preserve"> (</w:t>
      </w:r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două</w:t>
      </w:r>
      <w:r w:rsidRPr="00625A1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  <w:t>) dosare.</w:t>
      </w:r>
    </w:p>
    <w:sectPr w:rsidR="00543CDF" w:rsidRPr="006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91"/>
    <w:rsid w:val="00047D63"/>
    <w:rsid w:val="00413E91"/>
    <w:rsid w:val="00543CDF"/>
    <w:rsid w:val="00625A11"/>
    <w:rsid w:val="00E50F48"/>
    <w:rsid w:val="00F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4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4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512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Cepraga</dc:creator>
  <cp:keywords/>
  <dc:description/>
  <cp:lastModifiedBy>Vitalie Cepraga</cp:lastModifiedBy>
  <cp:revision>3</cp:revision>
  <dcterms:created xsi:type="dcterms:W3CDTF">2020-07-08T14:07:00Z</dcterms:created>
  <dcterms:modified xsi:type="dcterms:W3CDTF">2020-07-08T14:12:00Z</dcterms:modified>
</cp:coreProperties>
</file>