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F2E" w:rsidRDefault="00B14F2E" w:rsidP="00B14F2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14F2E">
        <w:rPr>
          <w:rFonts w:ascii="Times New Roman" w:hAnsi="Times New Roman" w:cs="Times New Roman"/>
          <w:color w:val="000000" w:themeColor="text1"/>
          <w:sz w:val="32"/>
          <w:szCs w:val="32"/>
        </w:rPr>
        <w:t>A</w:t>
      </w:r>
      <w:r w:rsidRPr="00B14F2E">
        <w:rPr>
          <w:rFonts w:ascii="Times New Roman" w:hAnsi="Times New Roman" w:cs="Times New Roman"/>
          <w:color w:val="000000" w:themeColor="text1"/>
          <w:sz w:val="32"/>
          <w:szCs w:val="32"/>
        </w:rPr>
        <w:t>nunț cu privire la desfășurarea etapei a doua a concursului</w:t>
      </w:r>
    </w:p>
    <w:p w:rsidR="00B14F2E" w:rsidRDefault="00B14F2E" w:rsidP="00B14F2E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B14F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 pentru ocuparea funcției vacante de director general al </w:t>
      </w:r>
    </w:p>
    <w:p w:rsidR="00B14F2E" w:rsidRPr="00B14F2E" w:rsidRDefault="00B14F2E" w:rsidP="00B14F2E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/>
        </w:rPr>
      </w:pPr>
      <w:r w:rsidRPr="00B14F2E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Societății pe acțiuni </w:t>
      </w:r>
      <w:r w:rsidRPr="00B14F2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/>
        </w:rPr>
        <w:t>S.A."</w:t>
      </w:r>
      <w:proofErr w:type="spellStart"/>
      <w:r w:rsidRPr="00B14F2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/>
        </w:rPr>
        <w:t>Combinatul</w:t>
      </w:r>
      <w:proofErr w:type="spellEnd"/>
      <w:r w:rsidRPr="00B14F2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/>
        </w:rPr>
        <w:t xml:space="preserve"> de </w:t>
      </w:r>
      <w:proofErr w:type="spellStart"/>
      <w:r w:rsidRPr="00B14F2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/>
        </w:rPr>
        <w:t>Vinuri</w:t>
      </w:r>
      <w:proofErr w:type="spellEnd"/>
      <w:r w:rsidRPr="00B14F2E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val="en-US"/>
        </w:rPr>
        <w:t xml:space="preserve"> „Cricova”"</w:t>
      </w:r>
    </w:p>
    <w:p w:rsidR="00B14F2E" w:rsidRPr="00B14F2E" w:rsidRDefault="00B14F2E" w:rsidP="00B14F2E">
      <w:pPr>
        <w:pStyle w:val="1"/>
        <w:rPr>
          <w:rFonts w:ascii="Times New Roman" w:hAnsi="Times New Roman" w:cs="Times New Roman"/>
          <w:color w:val="000000" w:themeColor="text1"/>
        </w:rPr>
      </w:pPr>
      <w:r w:rsidRPr="00B14F2E">
        <w:rPr>
          <w:rStyle w:val="pt-2"/>
          <w:rFonts w:ascii="Times New Roman" w:hAnsi="Times New Roman" w:cs="Times New Roman"/>
          <w:color w:val="000000" w:themeColor="text1"/>
        </w:rPr>
        <w:t xml:space="preserve">10 iulie </w:t>
      </w:r>
      <w:r w:rsidRPr="00B14F2E">
        <w:rPr>
          <w:rStyle w:val="pt-2"/>
          <w:rFonts w:ascii="Times New Roman" w:hAnsi="Times New Roman" w:cs="Times New Roman"/>
          <w:color w:val="000000" w:themeColor="text1"/>
        </w:rPr>
        <w:t>2020</w:t>
      </w:r>
      <w:r w:rsidRPr="00B14F2E">
        <w:rPr>
          <w:rFonts w:ascii="Times New Roman" w:hAnsi="Times New Roman" w:cs="Times New Roman"/>
          <w:color w:val="000000" w:themeColor="text1"/>
        </w:rPr>
        <w:t xml:space="preserve"> </w:t>
      </w:r>
    </w:p>
    <w:p w:rsidR="00B14F2E" w:rsidRDefault="00B14F2E" w:rsidP="00B14F2E"/>
    <w:p w:rsidR="00B14F2E" w:rsidRPr="00B14F2E" w:rsidRDefault="00B14F2E" w:rsidP="00B14F2E">
      <w:pPr>
        <w:pStyle w:val="a3"/>
        <w:jc w:val="both"/>
        <w:rPr>
          <w:sz w:val="28"/>
          <w:szCs w:val="28"/>
        </w:rPr>
      </w:pPr>
      <w:r w:rsidRPr="00B14F2E">
        <w:rPr>
          <w:sz w:val="28"/>
          <w:szCs w:val="28"/>
          <w:lang w:val="ro-MO"/>
        </w:rPr>
        <w:t xml:space="preserve">În conformitate cu prevederile </w:t>
      </w:r>
      <w:r w:rsidRPr="00B14F2E">
        <w:rPr>
          <w:color w:val="3B3B3B"/>
          <w:sz w:val="28"/>
          <w:szCs w:val="28"/>
          <w:shd w:val="clear" w:color="auto" w:fill="FFFFFF"/>
          <w:lang w:val="ro-MO"/>
        </w:rPr>
        <w:t xml:space="preserve">Regulamentului privind organizarea și desfășurarea concursului pentru ocuparea funcției vacante de director general al S.A."Combinatul de Vinuri „Cricova”", aprobat prin </w:t>
      </w:r>
      <w:r w:rsidRPr="00B14F2E">
        <w:rPr>
          <w:color w:val="3B3B3B"/>
          <w:sz w:val="28"/>
          <w:szCs w:val="28"/>
          <w:shd w:val="clear" w:color="auto" w:fill="FFFFFF"/>
          <w:lang w:val="ro-MO"/>
        </w:rPr>
        <w:t xml:space="preserve">hotărârea </w:t>
      </w:r>
      <w:r w:rsidRPr="00B14F2E">
        <w:rPr>
          <w:color w:val="3B3B3B"/>
          <w:sz w:val="28"/>
          <w:szCs w:val="28"/>
          <w:shd w:val="clear" w:color="auto" w:fill="FFFFFF"/>
          <w:lang w:val="ro-MO"/>
        </w:rPr>
        <w:t>Consiliului societății (proces-verbal nr.05 din 18.06.2020),</w:t>
      </w:r>
      <w:r w:rsidRPr="00B14F2E">
        <w:rPr>
          <w:sz w:val="28"/>
          <w:szCs w:val="28"/>
          <w:lang w:val="ro-MO"/>
        </w:rPr>
        <w:t xml:space="preserve"> Comisia de selectare informează că,</w:t>
      </w:r>
      <w:r w:rsidRPr="00B14F2E">
        <w:rPr>
          <w:sz w:val="28"/>
          <w:szCs w:val="28"/>
        </w:rPr>
        <w:t xml:space="preserve"> la </w:t>
      </w:r>
      <w:r w:rsidRPr="00687CB6">
        <w:rPr>
          <w:b/>
          <w:sz w:val="28"/>
          <w:szCs w:val="28"/>
        </w:rPr>
        <w:t>16 iulie 2020</w:t>
      </w:r>
      <w:r w:rsidRPr="00687CB6">
        <w:rPr>
          <w:rStyle w:val="a4"/>
          <w:b w:val="0"/>
          <w:sz w:val="28"/>
          <w:szCs w:val="28"/>
        </w:rPr>
        <w:t xml:space="preserve">, </w:t>
      </w:r>
      <w:r w:rsidRPr="00687CB6">
        <w:rPr>
          <w:rStyle w:val="a4"/>
          <w:sz w:val="28"/>
          <w:szCs w:val="28"/>
        </w:rPr>
        <w:t>ora 10.00</w:t>
      </w:r>
      <w:r w:rsidRPr="00687CB6">
        <w:rPr>
          <w:sz w:val="28"/>
          <w:szCs w:val="28"/>
        </w:rPr>
        <w:t>,</w:t>
      </w:r>
      <w:r w:rsidRPr="00B14F2E">
        <w:rPr>
          <w:sz w:val="28"/>
          <w:szCs w:val="28"/>
        </w:rPr>
        <w:t xml:space="preserve"> la adresa: </w:t>
      </w:r>
      <w:r w:rsidRPr="00B14F2E">
        <w:rPr>
          <w:rStyle w:val="a5"/>
          <w:sz w:val="28"/>
          <w:szCs w:val="28"/>
        </w:rPr>
        <w:t>mun. Chișinău, Piața Marii Adunări Naționale, nr.1, Casa Guvernului, bir. 35</w:t>
      </w:r>
      <w:r w:rsidRPr="00B14F2E">
        <w:rPr>
          <w:rStyle w:val="a5"/>
          <w:sz w:val="28"/>
          <w:szCs w:val="28"/>
        </w:rPr>
        <w:t>1</w:t>
      </w:r>
      <w:r w:rsidRPr="00B14F2E">
        <w:rPr>
          <w:rStyle w:val="a5"/>
          <w:sz w:val="28"/>
          <w:szCs w:val="28"/>
        </w:rPr>
        <w:t xml:space="preserve">, </w:t>
      </w:r>
      <w:r w:rsidRPr="00B14F2E">
        <w:rPr>
          <w:sz w:val="28"/>
          <w:szCs w:val="28"/>
        </w:rPr>
        <w:t>se va desfășura etapa a doua a concursului, ”</w:t>
      </w:r>
      <w:r w:rsidRPr="00B14F2E">
        <w:rPr>
          <w:rStyle w:val="a4"/>
          <w:sz w:val="28"/>
          <w:szCs w:val="28"/>
        </w:rPr>
        <w:t>Interviul”.  </w:t>
      </w:r>
      <w:r w:rsidRPr="00B14F2E">
        <w:rPr>
          <w:sz w:val="28"/>
          <w:szCs w:val="28"/>
        </w:rPr>
        <w:t>Pentru participare la interviu sunt invitați următorii candidați</w:t>
      </w:r>
      <w:r w:rsidRPr="00B14F2E">
        <w:rPr>
          <w:sz w:val="28"/>
          <w:szCs w:val="28"/>
        </w:rPr>
        <w:t xml:space="preserve"> preselectaţi</w:t>
      </w:r>
      <w:r w:rsidRPr="00B14F2E">
        <w:rPr>
          <w:sz w:val="28"/>
          <w:szCs w:val="28"/>
        </w:rPr>
        <w:t>:</w:t>
      </w:r>
    </w:p>
    <w:p w:rsidR="00B14F2E" w:rsidRPr="00687CB6" w:rsidRDefault="00B14F2E" w:rsidP="00B14F2E">
      <w:pPr>
        <w:pStyle w:val="a3"/>
        <w:jc w:val="both"/>
        <w:rPr>
          <w:b/>
          <w:sz w:val="28"/>
          <w:szCs w:val="28"/>
        </w:rPr>
      </w:pPr>
      <w:r w:rsidRPr="00687CB6">
        <w:rPr>
          <w:b/>
          <w:sz w:val="28"/>
          <w:szCs w:val="28"/>
          <w:lang w:val="ru-RU"/>
        </w:rPr>
        <w:t xml:space="preserve">·     </w:t>
      </w:r>
      <w:r w:rsidRPr="00687CB6">
        <w:rPr>
          <w:b/>
          <w:sz w:val="28"/>
          <w:szCs w:val="28"/>
        </w:rPr>
        <w:t xml:space="preserve">Şova Denis. </w:t>
      </w:r>
    </w:p>
    <w:p w:rsidR="00B14F2E" w:rsidRPr="00687CB6" w:rsidRDefault="00B14F2E" w:rsidP="00B14F2E">
      <w:pPr>
        <w:pStyle w:val="a3"/>
        <w:jc w:val="both"/>
        <w:rPr>
          <w:b/>
          <w:sz w:val="28"/>
          <w:szCs w:val="28"/>
        </w:rPr>
      </w:pPr>
      <w:r w:rsidRPr="00687CB6">
        <w:rPr>
          <w:b/>
          <w:sz w:val="28"/>
          <w:szCs w:val="28"/>
          <w:lang w:val="ru-RU"/>
        </w:rPr>
        <w:t xml:space="preserve">·     </w:t>
      </w:r>
      <w:r w:rsidRPr="00687CB6">
        <w:rPr>
          <w:b/>
          <w:sz w:val="28"/>
          <w:szCs w:val="28"/>
        </w:rPr>
        <w:t>Braga Oleg.</w:t>
      </w:r>
      <w:bookmarkStart w:id="0" w:name="_GoBack"/>
      <w:bookmarkEnd w:id="0"/>
    </w:p>
    <w:p w:rsidR="00543CDF" w:rsidRPr="00625A11" w:rsidRDefault="00B14F2E" w:rsidP="00B14F2E">
      <w:pPr>
        <w:spacing w:after="0" w:line="240" w:lineRule="auto"/>
        <w:jc w:val="center"/>
        <w:outlineLvl w:val="1"/>
        <w:rPr>
          <w:rFonts w:ascii="Times New Roman" w:hAnsi="Times New Roman" w:cs="Times New Roman"/>
          <w:color w:val="3B3B3B"/>
          <w:sz w:val="28"/>
          <w:szCs w:val="28"/>
          <w:shd w:val="clear" w:color="auto" w:fill="FFFFFF"/>
          <w:lang w:val="ro-MO"/>
        </w:rPr>
      </w:pPr>
      <w:r w:rsidRPr="00921B41">
        <w:rPr>
          <w:rFonts w:ascii="Times New Roman" w:eastAsia="Times New Roman" w:hAnsi="Times New Roman" w:cs="Times New Roman"/>
          <w:b/>
          <w:bCs/>
          <w:sz w:val="36"/>
          <w:szCs w:val="36"/>
          <w:lang w:eastAsia="ro-RO"/>
        </w:rPr>
        <w:t xml:space="preserve"> </w:t>
      </w:r>
    </w:p>
    <w:sectPr w:rsidR="00543CDF" w:rsidRPr="00625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91"/>
    <w:rsid w:val="00047D63"/>
    <w:rsid w:val="00413E91"/>
    <w:rsid w:val="00543CDF"/>
    <w:rsid w:val="00625A11"/>
    <w:rsid w:val="00687CB6"/>
    <w:rsid w:val="00921B41"/>
    <w:rsid w:val="00B14F2E"/>
    <w:rsid w:val="00E50F48"/>
    <w:rsid w:val="00F2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4F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70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F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04B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10">
    <w:name w:val="Заголовок 1 Знак"/>
    <w:basedOn w:val="a0"/>
    <w:link w:val="1"/>
    <w:uiPriority w:val="9"/>
    <w:rsid w:val="00B14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B14F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t-2">
    <w:name w:val="pt-2"/>
    <w:basedOn w:val="a0"/>
    <w:rsid w:val="00B14F2E"/>
  </w:style>
  <w:style w:type="paragraph" w:styleId="a3">
    <w:name w:val="Normal (Web)"/>
    <w:basedOn w:val="a"/>
    <w:uiPriority w:val="99"/>
    <w:semiHidden/>
    <w:unhideWhenUsed/>
    <w:rsid w:val="00B1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a4">
    <w:name w:val="Strong"/>
    <w:basedOn w:val="a0"/>
    <w:uiPriority w:val="22"/>
    <w:qFormat/>
    <w:rsid w:val="00B14F2E"/>
    <w:rPr>
      <w:b/>
      <w:bCs/>
    </w:rPr>
  </w:style>
  <w:style w:type="character" w:styleId="a5">
    <w:name w:val="Emphasis"/>
    <w:basedOn w:val="a0"/>
    <w:uiPriority w:val="20"/>
    <w:qFormat/>
    <w:rsid w:val="00B14F2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14F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F270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4F2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2704B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10">
    <w:name w:val="Заголовок 1 Знак"/>
    <w:basedOn w:val="a0"/>
    <w:link w:val="1"/>
    <w:uiPriority w:val="9"/>
    <w:rsid w:val="00B14F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B14F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pt-2">
    <w:name w:val="pt-2"/>
    <w:basedOn w:val="a0"/>
    <w:rsid w:val="00B14F2E"/>
  </w:style>
  <w:style w:type="paragraph" w:styleId="a3">
    <w:name w:val="Normal (Web)"/>
    <w:basedOn w:val="a"/>
    <w:uiPriority w:val="99"/>
    <w:semiHidden/>
    <w:unhideWhenUsed/>
    <w:rsid w:val="00B14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a4">
    <w:name w:val="Strong"/>
    <w:basedOn w:val="a0"/>
    <w:uiPriority w:val="22"/>
    <w:qFormat/>
    <w:rsid w:val="00B14F2E"/>
    <w:rPr>
      <w:b/>
      <w:bCs/>
    </w:rPr>
  </w:style>
  <w:style w:type="character" w:styleId="a5">
    <w:name w:val="Emphasis"/>
    <w:basedOn w:val="a0"/>
    <w:uiPriority w:val="20"/>
    <w:qFormat/>
    <w:rsid w:val="00B14F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3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680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Vitalie Cepraga</dc:creator>
  <cp:keywords/>
  <dc:description/>
  <cp:lastModifiedBy>Vitalie Cepraga</cp:lastModifiedBy>
  <cp:revision>6</cp:revision>
  <dcterms:created xsi:type="dcterms:W3CDTF">2020-07-08T14:07:00Z</dcterms:created>
  <dcterms:modified xsi:type="dcterms:W3CDTF">2020-07-10T13:17:00Z</dcterms:modified>
</cp:coreProperties>
</file>